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0E" w:rsidRPr="00485272" w:rsidRDefault="0096430C" w:rsidP="0087290E">
      <w:pPr>
        <w:pStyle w:val="Heading1"/>
        <w:rPr>
          <w:szCs w:val="28"/>
        </w:rPr>
      </w:pPr>
      <w:r w:rsidRPr="0096430C">
        <w:rPr>
          <w:szCs w:val="28"/>
        </w:rPr>
        <w:t>Perchlorate Fact Sheet</w:t>
      </w:r>
    </w:p>
    <w:p w:rsidR="0087290E" w:rsidRPr="00D71468" w:rsidRDefault="00DD54BC" w:rsidP="0087290E">
      <w:pPr>
        <w:pStyle w:val="Heading3"/>
        <w:ind w:left="720" w:right="748"/>
        <w:rPr>
          <w:i w:val="0"/>
          <w:szCs w:val="24"/>
        </w:rPr>
      </w:pPr>
      <w:r w:rsidRPr="00DD54BC">
        <w:rPr>
          <w:i w:val="0"/>
          <w:szCs w:val="24"/>
        </w:rPr>
        <w:t>Introduction</w:t>
      </w:r>
    </w:p>
    <w:p w:rsidR="0087290E" w:rsidRPr="00D71468" w:rsidRDefault="0087290E" w:rsidP="0087290E">
      <w:pPr>
        <w:ind w:left="720" w:right="748"/>
        <w:jc w:val="both"/>
        <w:rPr>
          <w:rFonts w:ascii="Times New Roman" w:hAnsi="Times New Roman" w:cs="Times New Roman"/>
          <w:b/>
          <w:bCs/>
          <w:i/>
          <w:iCs/>
          <w:u w:val="single"/>
        </w:rPr>
      </w:pPr>
    </w:p>
    <w:p w:rsidR="0087290E" w:rsidRPr="00D71468" w:rsidRDefault="00DD54BC" w:rsidP="0087290E">
      <w:pPr>
        <w:ind w:left="720" w:right="748"/>
        <w:jc w:val="both"/>
        <w:rPr>
          <w:rFonts w:ascii="Times New Roman" w:hAnsi="Times New Roman" w:cs="Times New Roman"/>
          <w:b/>
          <w:bCs/>
          <w:i/>
          <w:iCs/>
          <w:u w:val="single"/>
        </w:rPr>
      </w:pPr>
      <w:r>
        <w:rPr>
          <w:rFonts w:ascii="Times New Roman" w:hAnsi="Times New Roman" w:cs="Times New Roman"/>
        </w:rPr>
        <w:t>The Plainview Water District has always considered protecting our water quality and quantity our top priority. Often, we explore new technology and research new issues as a proactive measure to maintaining the quality of our water supply.  In the past, as a result of participating in the federal Unregulated</w:t>
      </w:r>
      <w:r w:rsidR="000315A6" w:rsidRPr="000315A6">
        <w:rPr>
          <w:rFonts w:ascii="Times New Roman" w:hAnsi="Times New Roman" w:cs="Times New Roman"/>
        </w:rPr>
        <w:t xml:space="preserve"> Contaminant Monitoring Rule program, it was brought to the Water District’s attention that an inorganic chemical, </w:t>
      </w:r>
      <w:proofErr w:type="spellStart"/>
      <w:r w:rsidR="000315A6" w:rsidRPr="000315A6">
        <w:rPr>
          <w:rFonts w:ascii="Times New Roman" w:hAnsi="Times New Roman" w:cs="Times New Roman"/>
        </w:rPr>
        <w:t>perchlorate</w:t>
      </w:r>
      <w:proofErr w:type="spellEnd"/>
      <w:r w:rsidR="000315A6" w:rsidRPr="000315A6">
        <w:rPr>
          <w:rFonts w:ascii="Times New Roman" w:hAnsi="Times New Roman" w:cs="Times New Roman"/>
        </w:rPr>
        <w:t xml:space="preserve">, has appeared in several of our wells.  The levels found in our wells have been substantially below the New York State Action Level of 18 parts per billion (ppb), established in 1998.  </w:t>
      </w:r>
    </w:p>
    <w:p w:rsidR="00D71468" w:rsidRDefault="00D71468" w:rsidP="0087290E">
      <w:pPr>
        <w:ind w:left="720" w:right="748"/>
        <w:jc w:val="both"/>
        <w:rPr>
          <w:rFonts w:ascii="Times New Roman" w:hAnsi="Times New Roman" w:cs="Times New Roman"/>
          <w:b/>
          <w:bCs/>
          <w:iCs/>
          <w:u w:val="single"/>
        </w:rPr>
      </w:pPr>
    </w:p>
    <w:p w:rsidR="0087290E" w:rsidRPr="00D71468" w:rsidRDefault="000315A6" w:rsidP="0087290E">
      <w:pPr>
        <w:ind w:left="720" w:right="748"/>
        <w:jc w:val="both"/>
        <w:rPr>
          <w:rFonts w:ascii="Times New Roman" w:hAnsi="Times New Roman" w:cs="Times New Roman"/>
          <w:b/>
          <w:bCs/>
          <w:iCs/>
          <w:u w:val="single"/>
        </w:rPr>
      </w:pPr>
      <w:r w:rsidRPr="000315A6">
        <w:rPr>
          <w:rFonts w:ascii="Times New Roman" w:hAnsi="Times New Roman" w:cs="Times New Roman"/>
          <w:b/>
          <w:bCs/>
          <w:iCs/>
          <w:u w:val="single"/>
        </w:rPr>
        <w:t xml:space="preserve">What is </w:t>
      </w:r>
      <w:proofErr w:type="spellStart"/>
      <w:r w:rsidRPr="000315A6">
        <w:rPr>
          <w:rFonts w:ascii="Times New Roman" w:hAnsi="Times New Roman" w:cs="Times New Roman"/>
          <w:b/>
          <w:bCs/>
          <w:iCs/>
          <w:u w:val="single"/>
        </w:rPr>
        <w:t>Perchlorate</w:t>
      </w:r>
      <w:proofErr w:type="spellEnd"/>
      <w:r w:rsidRPr="000315A6">
        <w:rPr>
          <w:rFonts w:ascii="Times New Roman" w:hAnsi="Times New Roman" w:cs="Times New Roman"/>
          <w:b/>
          <w:bCs/>
          <w:iCs/>
          <w:u w:val="single"/>
        </w:rPr>
        <w:t>?</w:t>
      </w:r>
    </w:p>
    <w:p w:rsidR="0087290E" w:rsidRPr="00D71468" w:rsidRDefault="0087290E" w:rsidP="0087290E">
      <w:pPr>
        <w:ind w:left="720" w:right="748"/>
        <w:jc w:val="both"/>
        <w:rPr>
          <w:rFonts w:ascii="Times New Roman" w:hAnsi="Times New Roman" w:cs="Times New Roman"/>
        </w:rPr>
      </w:pPr>
    </w:p>
    <w:p w:rsidR="000315A6" w:rsidRDefault="000315A6">
      <w:pPr>
        <w:ind w:left="720" w:right="748"/>
        <w:jc w:val="both"/>
        <w:rPr>
          <w:rFonts w:ascii="Times New Roman" w:hAnsi="Times New Roman" w:cs="Times New Roman"/>
        </w:rPr>
      </w:pPr>
      <w:r w:rsidRPr="000315A6">
        <w:rPr>
          <w:rFonts w:ascii="Times New Roman" w:hAnsi="Times New Roman" w:cs="Times New Roman"/>
        </w:rPr>
        <w:t>Perchlorate (ClO</w:t>
      </w:r>
      <w:r w:rsidRPr="000315A6">
        <w:rPr>
          <w:rFonts w:ascii="Times New Roman" w:hAnsi="Times New Roman" w:cs="Times New Roman"/>
          <w:position w:val="-8"/>
        </w:rPr>
        <w:t>4</w:t>
      </w:r>
      <w:r w:rsidRPr="000315A6">
        <w:rPr>
          <w:rFonts w:ascii="Times New Roman" w:hAnsi="Times New Roman" w:cs="Times New Roman"/>
          <w:position w:val="8"/>
        </w:rPr>
        <w:t>-</w:t>
      </w:r>
      <w:r w:rsidRPr="000315A6">
        <w:rPr>
          <w:rFonts w:ascii="Times New Roman" w:hAnsi="Times New Roman" w:cs="Times New Roman"/>
        </w:rPr>
        <w:t>) is a naturally occurring and man-made anion (negatively charged ion). It is commonly found in groundwater due to the improper disposal of certain manufactured solid salts from which perchlorate disassociates. The most common of these salts are ammonium perchlorate, potassium perchlorate, and sodium perchlorate. Perchlorate is known to be extremely soluble in water, with solubility similar to common table salt.  The ion is very mobile in groundwater environments and can persist for long periods of time in groundwater and surface waters as the ion does not readily volatize.</w:t>
      </w:r>
    </w:p>
    <w:p w:rsidR="00571292" w:rsidRPr="00D71468" w:rsidRDefault="00571292" w:rsidP="0087290E">
      <w:pPr>
        <w:ind w:left="720" w:right="748"/>
        <w:jc w:val="both"/>
        <w:rPr>
          <w:rFonts w:ascii="Times New Roman" w:hAnsi="Times New Roman" w:cs="Times New Roman"/>
        </w:rPr>
      </w:pPr>
    </w:p>
    <w:p w:rsidR="0087290E" w:rsidRPr="00D71468" w:rsidRDefault="000315A6" w:rsidP="00861B9F">
      <w:pPr>
        <w:ind w:left="720" w:right="748"/>
        <w:jc w:val="both"/>
        <w:rPr>
          <w:rFonts w:ascii="Times New Roman" w:hAnsi="Times New Roman" w:cs="Times New Roman"/>
        </w:rPr>
      </w:pPr>
      <w:r w:rsidRPr="000315A6">
        <w:rPr>
          <w:rFonts w:ascii="Times New Roman" w:hAnsi="Times New Roman" w:cs="Times New Roman"/>
        </w:rPr>
        <w:t xml:space="preserve">Compounds containing perchlorate are commonly used as oxidizers, especially in the defense and aerospace industries. As an oxidizer, it is used as an explosive in missiles, fireworks, flares, certain munitions and other similar applications. </w:t>
      </w:r>
      <w:proofErr w:type="spellStart"/>
      <w:r w:rsidRPr="000315A6">
        <w:rPr>
          <w:rFonts w:ascii="Times New Roman" w:hAnsi="Times New Roman" w:cs="Times New Roman"/>
        </w:rPr>
        <w:t>Perchlorate</w:t>
      </w:r>
      <w:proofErr w:type="spellEnd"/>
      <w:r w:rsidRPr="000315A6">
        <w:rPr>
          <w:rFonts w:ascii="Times New Roman" w:hAnsi="Times New Roman" w:cs="Times New Roman"/>
        </w:rPr>
        <w:t xml:space="preserve"> compounds are also used in the nuclear reactor industry (</w:t>
      </w:r>
      <w:proofErr w:type="spellStart"/>
      <w:r w:rsidRPr="000315A6">
        <w:rPr>
          <w:rFonts w:ascii="Times New Roman" w:hAnsi="Times New Roman" w:cs="Times New Roman"/>
        </w:rPr>
        <w:t>perchloric</w:t>
      </w:r>
      <w:proofErr w:type="spellEnd"/>
      <w:r w:rsidRPr="000315A6">
        <w:rPr>
          <w:rFonts w:ascii="Times New Roman" w:hAnsi="Times New Roman" w:cs="Times New Roman"/>
        </w:rPr>
        <w:t xml:space="preserve"> acid), lubricating oil additives, tanning and finishing leather, dyes, rubber manufacturing, paints and enamels. Perchlorate is also an impurity in chemical fertilizers and agricultural chemical compounds, and is a possible impurity in other salts. Studies have shown perchlorate accumulation on some food crop leaves, tobacco plants, and in broad-leaf plants. Perchloric acid and its salts are also reported as being used in oxygen generating systems and certain medical applications. </w:t>
      </w:r>
    </w:p>
    <w:p w:rsidR="006230D4" w:rsidRPr="00D71468" w:rsidRDefault="006230D4" w:rsidP="0087290E">
      <w:pPr>
        <w:ind w:left="720" w:right="748"/>
        <w:jc w:val="both"/>
        <w:rPr>
          <w:rFonts w:ascii="Times New Roman" w:hAnsi="Times New Roman" w:cs="Times New Roman"/>
        </w:rPr>
      </w:pPr>
    </w:p>
    <w:p w:rsidR="006230D4" w:rsidRPr="00D71468" w:rsidRDefault="000315A6" w:rsidP="0087290E">
      <w:pPr>
        <w:ind w:left="720" w:right="748"/>
        <w:jc w:val="both"/>
        <w:rPr>
          <w:rFonts w:ascii="Times New Roman" w:hAnsi="Times New Roman" w:cs="Times New Roman"/>
          <w:b/>
          <w:u w:val="single"/>
        </w:rPr>
      </w:pPr>
      <w:r w:rsidRPr="000315A6">
        <w:rPr>
          <w:rFonts w:ascii="Times New Roman" w:hAnsi="Times New Roman" w:cs="Times New Roman"/>
          <w:b/>
          <w:u w:val="single"/>
        </w:rPr>
        <w:t xml:space="preserve">Where is Perchlorate Found? </w:t>
      </w:r>
    </w:p>
    <w:p w:rsidR="006230D4" w:rsidRPr="00D71468" w:rsidRDefault="006230D4" w:rsidP="0087290E">
      <w:pPr>
        <w:ind w:left="720" w:right="748"/>
        <w:jc w:val="both"/>
        <w:rPr>
          <w:rFonts w:ascii="Times New Roman" w:hAnsi="Times New Roman" w:cs="Times New Roman"/>
          <w:b/>
          <w:u w:val="single"/>
        </w:rPr>
      </w:pPr>
    </w:p>
    <w:p w:rsidR="0087290E" w:rsidRPr="00D71468" w:rsidRDefault="000315A6" w:rsidP="0087290E">
      <w:pPr>
        <w:ind w:left="720" w:right="748"/>
        <w:jc w:val="both"/>
        <w:rPr>
          <w:rFonts w:ascii="Times New Roman" w:hAnsi="Times New Roman" w:cs="Times New Roman"/>
        </w:rPr>
      </w:pPr>
      <w:r w:rsidRPr="000315A6">
        <w:rPr>
          <w:rFonts w:ascii="Times New Roman" w:hAnsi="Times New Roman" w:cs="Times New Roman"/>
        </w:rPr>
        <w:t xml:space="preserve">According to the EPA, perchlorate occurs naturally in arid states in the Southwest United States, in nitrate fertilizer deposits in Chile, and in potash ore in the United States and Canada. It also forms naturally in the atmosphere. As discussed above, </w:t>
      </w:r>
      <w:proofErr w:type="spellStart"/>
      <w:r w:rsidRPr="000315A6">
        <w:rPr>
          <w:rFonts w:ascii="Times New Roman" w:hAnsi="Times New Roman" w:cs="Times New Roman"/>
        </w:rPr>
        <w:t>perchlorate</w:t>
      </w:r>
      <w:proofErr w:type="spellEnd"/>
      <w:r w:rsidRPr="000315A6">
        <w:rPr>
          <w:rFonts w:ascii="Times New Roman" w:hAnsi="Times New Roman" w:cs="Times New Roman"/>
        </w:rPr>
        <w:t xml:space="preserve"> can be manufactured and used as an </w:t>
      </w:r>
      <w:r w:rsidRPr="000315A6">
        <w:rPr>
          <w:rFonts w:ascii="Times New Roman" w:hAnsi="Times New Roman" w:cs="Times New Roman"/>
        </w:rPr>
        <w:lastRenderedPageBreak/>
        <w:t xml:space="preserve">industrial chemical. It has also been found in some public drinking water systems and in food. </w:t>
      </w:r>
      <w:proofErr w:type="spellStart"/>
      <w:r w:rsidRPr="000315A6">
        <w:rPr>
          <w:rFonts w:ascii="Times New Roman" w:hAnsi="Times New Roman" w:cs="Times New Roman"/>
        </w:rPr>
        <w:t>Perchlorate</w:t>
      </w:r>
      <w:proofErr w:type="spellEnd"/>
      <w:r w:rsidRPr="000315A6">
        <w:rPr>
          <w:rFonts w:ascii="Times New Roman" w:hAnsi="Times New Roman" w:cs="Times New Roman"/>
        </w:rPr>
        <w:t xml:space="preserve"> has </w:t>
      </w:r>
      <w:proofErr w:type="gramStart"/>
      <w:r w:rsidRPr="000315A6">
        <w:rPr>
          <w:rFonts w:ascii="Times New Roman" w:hAnsi="Times New Roman" w:cs="Times New Roman"/>
        </w:rPr>
        <w:t>been  detected</w:t>
      </w:r>
      <w:proofErr w:type="gramEnd"/>
      <w:r w:rsidRPr="000315A6">
        <w:rPr>
          <w:rFonts w:ascii="Times New Roman" w:hAnsi="Times New Roman" w:cs="Times New Roman"/>
        </w:rPr>
        <w:t xml:space="preserve"> in many drinking water supply wells across Long Island. </w:t>
      </w:r>
    </w:p>
    <w:p w:rsidR="0087290E" w:rsidRPr="00D71468" w:rsidRDefault="0087290E" w:rsidP="0087290E">
      <w:pPr>
        <w:ind w:left="720" w:right="748"/>
        <w:jc w:val="both"/>
        <w:rPr>
          <w:rFonts w:ascii="Times New Roman" w:hAnsi="Times New Roman" w:cs="Times New Roman"/>
        </w:rPr>
      </w:pPr>
    </w:p>
    <w:p w:rsidR="0087290E" w:rsidRPr="00D71468" w:rsidRDefault="000315A6" w:rsidP="0087290E">
      <w:pPr>
        <w:ind w:left="720" w:right="748"/>
        <w:jc w:val="both"/>
        <w:rPr>
          <w:rFonts w:ascii="Times New Roman" w:hAnsi="Times New Roman" w:cs="Times New Roman"/>
          <w:b/>
          <w:bCs/>
          <w:iCs/>
          <w:u w:val="single"/>
        </w:rPr>
      </w:pPr>
      <w:r w:rsidRPr="000315A6">
        <w:rPr>
          <w:rFonts w:ascii="Times New Roman" w:hAnsi="Times New Roman" w:cs="Times New Roman"/>
          <w:b/>
          <w:bCs/>
          <w:iCs/>
          <w:u w:val="single"/>
        </w:rPr>
        <w:t>Why is Perchlorate a Concern?</w:t>
      </w:r>
    </w:p>
    <w:p w:rsidR="0087290E" w:rsidRPr="00D71468" w:rsidRDefault="0087290E" w:rsidP="0087290E">
      <w:pPr>
        <w:ind w:left="720" w:right="748"/>
        <w:jc w:val="both"/>
        <w:rPr>
          <w:rFonts w:ascii="Times New Roman" w:hAnsi="Times New Roman" w:cs="Times New Roman"/>
        </w:rPr>
      </w:pPr>
    </w:p>
    <w:p w:rsidR="0087290E" w:rsidRPr="00D71468" w:rsidRDefault="000315A6" w:rsidP="0087290E">
      <w:pPr>
        <w:ind w:left="720" w:right="748"/>
        <w:jc w:val="both"/>
        <w:rPr>
          <w:rFonts w:ascii="Times New Roman" w:hAnsi="Times New Roman" w:cs="Times New Roman"/>
        </w:rPr>
      </w:pPr>
      <w:r w:rsidRPr="000315A6">
        <w:rPr>
          <w:rFonts w:ascii="Times New Roman" w:hAnsi="Times New Roman" w:cs="Times New Roman"/>
        </w:rPr>
        <w:t xml:space="preserve">Data on the health effects of perchlorate, particularly those due to ingestion of low concentrations over a lifetime, are very limited. According to recent health studies, </w:t>
      </w:r>
      <w:proofErr w:type="spellStart"/>
      <w:r w:rsidRPr="000315A6">
        <w:rPr>
          <w:rFonts w:ascii="Times New Roman" w:hAnsi="Times New Roman" w:cs="Times New Roman"/>
        </w:rPr>
        <w:t>perchlorate</w:t>
      </w:r>
      <w:proofErr w:type="spellEnd"/>
      <w:r w:rsidRPr="000315A6">
        <w:rPr>
          <w:rFonts w:ascii="Times New Roman" w:hAnsi="Times New Roman" w:cs="Times New Roman"/>
        </w:rPr>
        <w:t xml:space="preserve"> has the potential to impact the thyroid gland as it has shown to partially inhibit the thyroid’s uptake of iodine. The precise levels linked to these effects have not been determined now.</w:t>
      </w:r>
    </w:p>
    <w:p w:rsidR="0087290E" w:rsidRPr="00D71468" w:rsidRDefault="0087290E" w:rsidP="0087290E">
      <w:pPr>
        <w:ind w:left="720" w:right="748"/>
        <w:jc w:val="both"/>
        <w:rPr>
          <w:rFonts w:ascii="Times New Roman" w:hAnsi="Times New Roman" w:cs="Times New Roman"/>
        </w:rPr>
      </w:pPr>
    </w:p>
    <w:p w:rsidR="0087290E" w:rsidRPr="00D71468" w:rsidRDefault="000315A6" w:rsidP="0087290E">
      <w:pPr>
        <w:ind w:left="720" w:right="748"/>
        <w:jc w:val="both"/>
        <w:rPr>
          <w:rFonts w:ascii="Times New Roman" w:hAnsi="Times New Roman" w:cs="Times New Roman"/>
          <w:b/>
          <w:bCs/>
          <w:iCs/>
        </w:rPr>
      </w:pPr>
      <w:r w:rsidRPr="000315A6">
        <w:rPr>
          <w:rFonts w:ascii="Times New Roman" w:hAnsi="Times New Roman" w:cs="Times New Roman"/>
          <w:b/>
          <w:bCs/>
          <w:iCs/>
          <w:u w:val="single"/>
        </w:rPr>
        <w:t>What are the water quality standards for Perchlorate and at what levels has it been found?</w:t>
      </w:r>
      <w:r w:rsidRPr="000315A6">
        <w:rPr>
          <w:rFonts w:ascii="Times New Roman" w:hAnsi="Times New Roman" w:cs="Times New Roman"/>
          <w:b/>
          <w:bCs/>
          <w:iCs/>
        </w:rPr>
        <w:t xml:space="preserve">  </w:t>
      </w:r>
    </w:p>
    <w:p w:rsidR="0087290E" w:rsidRPr="00D71468" w:rsidRDefault="0087290E" w:rsidP="0087290E">
      <w:pPr>
        <w:pStyle w:val="Heading2"/>
        <w:ind w:left="720" w:right="748"/>
        <w:jc w:val="both"/>
        <w:rPr>
          <w:b w:val="0"/>
          <w:color w:val="000000"/>
          <w:sz w:val="24"/>
          <w:szCs w:val="24"/>
        </w:rPr>
      </w:pPr>
    </w:p>
    <w:p w:rsidR="0087290E" w:rsidRPr="00D71468" w:rsidRDefault="00DD54BC" w:rsidP="0087290E">
      <w:pPr>
        <w:pStyle w:val="Heading2"/>
        <w:ind w:left="720" w:right="748"/>
        <w:jc w:val="both"/>
        <w:rPr>
          <w:b w:val="0"/>
          <w:bCs w:val="0"/>
          <w:sz w:val="24"/>
          <w:szCs w:val="24"/>
        </w:rPr>
      </w:pPr>
      <w:r w:rsidRPr="00DD54BC">
        <w:rPr>
          <w:b w:val="0"/>
          <w:bCs w:val="0"/>
          <w:sz w:val="24"/>
          <w:szCs w:val="24"/>
        </w:rPr>
        <w:t xml:space="preserve">The New York State Department of Health (NYSDOH) </w:t>
      </w:r>
      <w:r w:rsidR="000315A6" w:rsidRPr="000315A6">
        <w:rPr>
          <w:b w:val="0"/>
          <w:bCs w:val="0"/>
          <w:sz w:val="24"/>
          <w:szCs w:val="24"/>
        </w:rPr>
        <w:t xml:space="preserve">Action </w:t>
      </w:r>
      <w:proofErr w:type="gramStart"/>
      <w:r w:rsidR="000315A6" w:rsidRPr="000315A6">
        <w:rPr>
          <w:b w:val="0"/>
          <w:bCs w:val="0"/>
          <w:sz w:val="24"/>
          <w:szCs w:val="24"/>
        </w:rPr>
        <w:t>Level</w:t>
      </w:r>
      <w:r w:rsidRPr="00DD54BC">
        <w:rPr>
          <w:b w:val="0"/>
          <w:bCs w:val="0"/>
          <w:sz w:val="24"/>
          <w:szCs w:val="24"/>
        </w:rPr>
        <w:t xml:space="preserve"> </w:t>
      </w:r>
      <w:r w:rsidR="00987BAC" w:rsidRPr="00987BAC">
        <w:rPr>
          <w:b w:val="0"/>
          <w:bCs w:val="0"/>
          <w:sz w:val="24"/>
          <w:szCs w:val="24"/>
        </w:rPr>
        <w:t xml:space="preserve"> for</w:t>
      </w:r>
      <w:proofErr w:type="gramEnd"/>
      <w:r w:rsidR="00987BAC" w:rsidRPr="00987BAC">
        <w:rPr>
          <w:b w:val="0"/>
          <w:bCs w:val="0"/>
          <w:sz w:val="24"/>
          <w:szCs w:val="24"/>
        </w:rPr>
        <w:t xml:space="preserve"> </w:t>
      </w:r>
      <w:proofErr w:type="spellStart"/>
      <w:r w:rsidR="00987BAC" w:rsidRPr="00987BAC">
        <w:rPr>
          <w:b w:val="0"/>
          <w:bCs w:val="0"/>
          <w:sz w:val="24"/>
          <w:szCs w:val="24"/>
        </w:rPr>
        <w:t>perchlorate</w:t>
      </w:r>
      <w:proofErr w:type="spellEnd"/>
      <w:r w:rsidR="00987BAC" w:rsidRPr="00987BAC">
        <w:rPr>
          <w:b w:val="0"/>
          <w:bCs w:val="0"/>
          <w:sz w:val="24"/>
          <w:szCs w:val="24"/>
        </w:rPr>
        <w:t xml:space="preserve"> requires Public Notification when </w:t>
      </w:r>
      <w:proofErr w:type="spellStart"/>
      <w:r w:rsidR="00987BAC" w:rsidRPr="00987BAC">
        <w:rPr>
          <w:b w:val="0"/>
          <w:bCs w:val="0"/>
          <w:sz w:val="24"/>
          <w:szCs w:val="24"/>
        </w:rPr>
        <w:t>perchlorate</w:t>
      </w:r>
      <w:proofErr w:type="spellEnd"/>
      <w:r w:rsidR="00987BAC" w:rsidRPr="00987BAC">
        <w:rPr>
          <w:b w:val="0"/>
          <w:bCs w:val="0"/>
          <w:sz w:val="24"/>
          <w:szCs w:val="24"/>
        </w:rPr>
        <w:t xml:space="preserve"> is found </w:t>
      </w:r>
      <w:r w:rsidR="000315A6" w:rsidRPr="000315A6">
        <w:rPr>
          <w:b w:val="0"/>
          <w:bCs w:val="0"/>
          <w:sz w:val="24"/>
          <w:szCs w:val="24"/>
        </w:rPr>
        <w:t xml:space="preserve">greater than 18 ppb, and requires large water suppliers to report findings in their Annual Water Supply Statements. The Action Level reflects the known effects of perchlorate on the thyroid relating to its medical use. Long-term human health effects studies on the consumption of small quantities of </w:t>
      </w:r>
      <w:proofErr w:type="spellStart"/>
      <w:r w:rsidR="000315A6" w:rsidRPr="000315A6">
        <w:rPr>
          <w:b w:val="0"/>
          <w:bCs w:val="0"/>
          <w:sz w:val="24"/>
          <w:szCs w:val="24"/>
        </w:rPr>
        <w:t>perchlorate</w:t>
      </w:r>
      <w:proofErr w:type="spellEnd"/>
      <w:r w:rsidR="000315A6" w:rsidRPr="000315A6">
        <w:rPr>
          <w:b w:val="0"/>
          <w:bCs w:val="0"/>
          <w:sz w:val="24"/>
          <w:szCs w:val="24"/>
        </w:rPr>
        <w:t xml:space="preserve"> are being evaluated by the scientific community as part of EPA’s development of regulation, discussed above</w:t>
      </w:r>
      <w:proofErr w:type="gramStart"/>
      <w:r w:rsidR="000315A6" w:rsidRPr="000315A6">
        <w:rPr>
          <w:b w:val="0"/>
          <w:bCs w:val="0"/>
          <w:sz w:val="24"/>
          <w:szCs w:val="24"/>
        </w:rPr>
        <w:t>..</w:t>
      </w:r>
      <w:proofErr w:type="gramEnd"/>
      <w:r w:rsidR="000315A6" w:rsidRPr="000315A6">
        <w:rPr>
          <w:b w:val="0"/>
          <w:bCs w:val="0"/>
          <w:sz w:val="24"/>
          <w:szCs w:val="24"/>
        </w:rPr>
        <w:t xml:space="preserve"> </w:t>
      </w:r>
    </w:p>
    <w:p w:rsidR="0087290E" w:rsidRPr="00D71468" w:rsidRDefault="0087290E" w:rsidP="0087290E">
      <w:pPr>
        <w:ind w:left="720" w:right="748"/>
        <w:jc w:val="both"/>
        <w:rPr>
          <w:rFonts w:ascii="Times New Roman" w:hAnsi="Times New Roman" w:cs="Times New Roman"/>
        </w:rPr>
      </w:pPr>
    </w:p>
    <w:p w:rsidR="0087290E" w:rsidRPr="00D71468" w:rsidRDefault="000315A6" w:rsidP="0087290E">
      <w:pPr>
        <w:ind w:left="720" w:right="748"/>
        <w:jc w:val="both"/>
        <w:rPr>
          <w:rFonts w:ascii="Times New Roman" w:hAnsi="Times New Roman" w:cs="Times New Roman"/>
        </w:rPr>
      </w:pPr>
      <w:r w:rsidRPr="000315A6">
        <w:rPr>
          <w:rFonts w:ascii="Times New Roman" w:hAnsi="Times New Roman" w:cs="Times New Roman"/>
        </w:rPr>
        <w:t xml:space="preserve">It should be noted that perchlorate levels found in Plainview Water District supply wells during most recent sampling range from below detection limits to a maximum of 10.1 ppb. The maximum detected concentration of 10.1 ppb is 44 percent below the NYSDOH 18 ppb action level. </w:t>
      </w:r>
    </w:p>
    <w:p w:rsidR="0087290E" w:rsidRPr="00D71468" w:rsidRDefault="0087290E" w:rsidP="0087290E">
      <w:pPr>
        <w:ind w:left="720" w:right="748"/>
        <w:jc w:val="both"/>
        <w:rPr>
          <w:rFonts w:ascii="Times New Roman" w:hAnsi="Times New Roman" w:cs="Times New Roman"/>
          <w:u w:val="single"/>
        </w:rPr>
      </w:pPr>
    </w:p>
    <w:p w:rsidR="0087290E" w:rsidRPr="00D71468" w:rsidRDefault="000315A6" w:rsidP="0087290E">
      <w:pPr>
        <w:ind w:left="720" w:right="748"/>
        <w:jc w:val="both"/>
        <w:rPr>
          <w:rFonts w:ascii="Times New Roman" w:hAnsi="Times New Roman" w:cs="Times New Roman"/>
          <w:b/>
          <w:bCs/>
          <w:i/>
          <w:iCs/>
          <w:u w:val="single"/>
        </w:rPr>
      </w:pPr>
      <w:r w:rsidRPr="000315A6">
        <w:rPr>
          <w:rFonts w:ascii="Times New Roman" w:hAnsi="Times New Roman" w:cs="Times New Roman"/>
          <w:b/>
          <w:bCs/>
          <w:i/>
          <w:iCs/>
          <w:u w:val="single"/>
        </w:rPr>
        <w:t>What action is the Plainview Water District taking?</w:t>
      </w:r>
    </w:p>
    <w:p w:rsidR="0087290E" w:rsidRPr="00D71468" w:rsidRDefault="0087290E" w:rsidP="0087290E">
      <w:pPr>
        <w:ind w:left="720" w:right="748"/>
        <w:jc w:val="both"/>
        <w:rPr>
          <w:rFonts w:ascii="Times New Roman" w:hAnsi="Times New Roman" w:cs="Times New Roman"/>
        </w:rPr>
      </w:pPr>
    </w:p>
    <w:p w:rsidR="0087290E" w:rsidRPr="00D71468" w:rsidRDefault="000315A6" w:rsidP="0087290E">
      <w:pPr>
        <w:ind w:left="720" w:right="748"/>
        <w:jc w:val="both"/>
        <w:rPr>
          <w:rFonts w:ascii="Times New Roman" w:hAnsi="Times New Roman" w:cs="Times New Roman"/>
        </w:rPr>
      </w:pPr>
      <w:r w:rsidRPr="000315A6">
        <w:rPr>
          <w:rFonts w:ascii="Times New Roman" w:hAnsi="Times New Roman" w:cs="Times New Roman"/>
        </w:rPr>
        <w:t xml:space="preserve">When initially detected, the District brought this issue to the attention of the EPA, the New York State Department of Health and the Nassau County Department of Health.  In addition, we are working closely with these agencies in evaluating whether guidelines should be established to monitor perchlorate in the water supply and examine any potential health risk. </w:t>
      </w:r>
    </w:p>
    <w:p w:rsidR="0087290E" w:rsidRPr="00D71468" w:rsidRDefault="0087290E" w:rsidP="0087290E">
      <w:pPr>
        <w:ind w:left="720" w:right="748"/>
        <w:jc w:val="both"/>
        <w:rPr>
          <w:rFonts w:ascii="Times New Roman" w:hAnsi="Times New Roman" w:cs="Times New Roman"/>
        </w:rPr>
      </w:pPr>
    </w:p>
    <w:p w:rsidR="0087290E" w:rsidRPr="00D71468" w:rsidRDefault="000315A6" w:rsidP="0087290E">
      <w:pPr>
        <w:ind w:left="720" w:right="748"/>
        <w:jc w:val="both"/>
        <w:rPr>
          <w:rFonts w:ascii="Times New Roman" w:hAnsi="Times New Roman" w:cs="Times New Roman"/>
        </w:rPr>
      </w:pPr>
      <w:r w:rsidRPr="000315A6">
        <w:rPr>
          <w:rFonts w:ascii="Times New Roman" w:hAnsi="Times New Roman" w:cs="Times New Roman"/>
        </w:rPr>
        <w:t xml:space="preserve">We are committed to working with state and federal agencies to place very strict standards on the books and to ensure that they conduct the proper research necessary to better determine if there is a health risk in consuming water containing perchlorate.  We will continue to monitor our wells and study various treatment alternatives available to us to reduce the current levels of perchlorate in our water supply.  </w:t>
      </w:r>
    </w:p>
    <w:p w:rsidR="0087290E" w:rsidRPr="0054312E" w:rsidRDefault="0087290E" w:rsidP="0087290E">
      <w:pPr>
        <w:pStyle w:val="BodyText3"/>
        <w:ind w:left="720" w:right="748"/>
      </w:pPr>
    </w:p>
    <w:p w:rsidR="0087290E" w:rsidRPr="0054312E" w:rsidRDefault="0087290E" w:rsidP="0087290E">
      <w:pPr>
        <w:pStyle w:val="BodyText3"/>
        <w:ind w:left="720" w:right="748"/>
      </w:pPr>
      <w:r w:rsidRPr="0054312E">
        <w:t>For further information on perchlorate and our drinking water supply, feel free to contact the Plainview Wa</w:t>
      </w:r>
      <w:r w:rsidR="006230D4" w:rsidRPr="0054312E">
        <w:t>ter District at (516) 931-6469 or visit our website at www.plainviewwater.org</w:t>
      </w:r>
    </w:p>
    <w:p w:rsidR="0087290E" w:rsidRDefault="0087290E" w:rsidP="0087290E">
      <w:pPr>
        <w:pStyle w:val="PlainText"/>
        <w:ind w:left="720" w:right="748"/>
      </w:pPr>
    </w:p>
    <w:p w:rsidR="00536822" w:rsidRDefault="0087290E" w:rsidP="0087290E">
      <w:pPr>
        <w:pStyle w:val="PlainText"/>
        <w:ind w:left="720" w:right="748"/>
      </w:pPr>
      <w:r w:rsidRPr="0087290E">
        <w:rPr>
          <w:i/>
          <w:sz w:val="20"/>
          <w:szCs w:val="20"/>
        </w:rPr>
        <w:t xml:space="preserve">Revised </w:t>
      </w:r>
      <w:r w:rsidR="005B2516">
        <w:rPr>
          <w:i/>
          <w:sz w:val="20"/>
          <w:szCs w:val="20"/>
        </w:rPr>
        <w:t xml:space="preserve">2-21-2018  </w:t>
      </w:r>
      <w:r w:rsidRPr="0087290E">
        <w:rPr>
          <w:i/>
          <w:sz w:val="20"/>
          <w:szCs w:val="20"/>
        </w:rPr>
        <w:t xml:space="preserve"> SMM</w:t>
      </w:r>
    </w:p>
    <w:sectPr w:rsidR="00536822" w:rsidSect="00FB3585">
      <w:headerReference w:type="default" r:id="rId7"/>
      <w:headerReference w:type="first" r:id="rId8"/>
      <w:footerReference w:type="first" r:id="rId9"/>
      <w:pgSz w:w="12240" w:h="15840"/>
      <w:pgMar w:top="1440" w:right="346" w:bottom="1260" w:left="346" w:header="0" w:footer="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94529" w15:done="0"/>
  <w15:commentEx w15:paraId="4DC8243C" w15:done="0"/>
  <w15:commentEx w15:paraId="332F035F" w15:done="0"/>
  <w15:commentEx w15:paraId="62B5DC38" w15:done="0"/>
  <w15:commentEx w15:paraId="2DA1264F" w15:done="0"/>
  <w15:commentEx w15:paraId="1A477387" w15:done="0"/>
  <w15:commentEx w15:paraId="4227B8D1" w15:done="0"/>
  <w15:commentEx w15:paraId="08E9FB4D" w15:done="0"/>
  <w15:commentEx w15:paraId="135A76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894529" w16cid:durableId="1E2C0E0A"/>
  <w16cid:commentId w16cid:paraId="4DC8243C" w16cid:durableId="1E316C3C"/>
  <w16cid:commentId w16cid:paraId="332F035F" w16cid:durableId="1E2C1457"/>
  <w16cid:commentId w16cid:paraId="62B5DC38" w16cid:durableId="1E316C7C"/>
  <w16cid:commentId w16cid:paraId="2DA1264F" w16cid:durableId="1E2C1508"/>
  <w16cid:commentId w16cid:paraId="1A477387" w16cid:durableId="1E2C157C"/>
  <w16cid:commentId w16cid:paraId="4227B8D1" w16cid:durableId="1E2C1A73"/>
  <w16cid:commentId w16cid:paraId="08E9FB4D" w16cid:durableId="1E2C1DE6"/>
  <w16cid:commentId w16cid:paraId="135A767E" w16cid:durableId="1E2C1E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92" w:rsidRDefault="00FF5C92" w:rsidP="00613DC0">
      <w:r>
        <w:separator/>
      </w:r>
    </w:p>
  </w:endnote>
  <w:endnote w:type="continuationSeparator" w:id="0">
    <w:p w:rsidR="00FF5C92" w:rsidRDefault="00FF5C92" w:rsidP="00613DC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D4" w:rsidRDefault="006230D4">
    <w:pPr>
      <w:pStyle w:val="Footer"/>
    </w:pPr>
    <w:r w:rsidRPr="002E067D">
      <w:rPr>
        <w:noProof/>
      </w:rPr>
      <w:drawing>
        <wp:inline distT="0" distB="0" distL="0" distR="0">
          <wp:extent cx="7771758" cy="914324"/>
          <wp:effectExtent l="19050" t="0" r="642" b="0"/>
          <wp:docPr id="2" name="Picture 3" descr="Letterhead_2018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footer.png"/>
                  <pic:cNvPicPr/>
                </pic:nvPicPr>
                <pic:blipFill>
                  <a:blip r:embed="rId1"/>
                  <a:stretch>
                    <a:fillRect/>
                  </a:stretch>
                </pic:blipFill>
                <pic:spPr>
                  <a:xfrm>
                    <a:off x="0" y="0"/>
                    <a:ext cx="7771758" cy="9143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92" w:rsidRDefault="00FF5C92" w:rsidP="00613DC0">
      <w:r>
        <w:separator/>
      </w:r>
    </w:p>
  </w:footnote>
  <w:footnote w:type="continuationSeparator" w:id="0">
    <w:p w:rsidR="00FF5C92" w:rsidRDefault="00FF5C92" w:rsidP="00613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D4" w:rsidRDefault="006230D4" w:rsidP="00D16A69">
    <w:pPr>
      <w:pStyle w:val="Header"/>
      <w:tabs>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D4" w:rsidRDefault="006230D4">
    <w:pPr>
      <w:pStyle w:val="Header"/>
    </w:pPr>
    <w:r w:rsidRPr="002E067D">
      <w:rPr>
        <w:noProof/>
      </w:rPr>
      <w:drawing>
        <wp:inline distT="0" distB="0" distL="0" distR="0">
          <wp:extent cx="7707630" cy="2743200"/>
          <wp:effectExtent l="19050" t="0" r="7620" b="0"/>
          <wp:docPr id="1" name="Picture 2" descr="Letterhead_2018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018_header.png"/>
                  <pic:cNvPicPr/>
                </pic:nvPicPr>
                <pic:blipFill>
                  <a:blip r:embed="rId1"/>
                  <a:stretch>
                    <a:fillRect/>
                  </a:stretch>
                </pic:blipFill>
                <pic:spPr>
                  <a:xfrm>
                    <a:off x="0" y="0"/>
                    <a:ext cx="7706992" cy="2742973"/>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J. Ponturo">
    <w15:presenceInfo w15:providerId="AD" w15:userId="S-1-5-21-2168118855-2433845682-4083163408-13888"/>
  </w15:person>
  <w15:person w15:author="Sujata Pal">
    <w15:presenceInfo w15:providerId="AD" w15:userId="S-1-5-21-2168118855-2433845682-4083163408-176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rsids>
    <w:rsidRoot w:val="00536822"/>
    <w:rsid w:val="000032A3"/>
    <w:rsid w:val="000315A6"/>
    <w:rsid w:val="00090F7C"/>
    <w:rsid w:val="000E2A72"/>
    <w:rsid w:val="0018125D"/>
    <w:rsid w:val="00182112"/>
    <w:rsid w:val="0019479C"/>
    <w:rsid w:val="001C0F80"/>
    <w:rsid w:val="00201FA8"/>
    <w:rsid w:val="002E067D"/>
    <w:rsid w:val="002E3602"/>
    <w:rsid w:val="00376E55"/>
    <w:rsid w:val="003C0AB0"/>
    <w:rsid w:val="003E2EF9"/>
    <w:rsid w:val="003E6E0E"/>
    <w:rsid w:val="004111CC"/>
    <w:rsid w:val="0045335E"/>
    <w:rsid w:val="00456B29"/>
    <w:rsid w:val="00485272"/>
    <w:rsid w:val="00536822"/>
    <w:rsid w:val="0054312E"/>
    <w:rsid w:val="00571292"/>
    <w:rsid w:val="005B2516"/>
    <w:rsid w:val="005D5FE3"/>
    <w:rsid w:val="00613DC0"/>
    <w:rsid w:val="006230D4"/>
    <w:rsid w:val="00637463"/>
    <w:rsid w:val="006A6917"/>
    <w:rsid w:val="006D69CD"/>
    <w:rsid w:val="006F7DF8"/>
    <w:rsid w:val="0072232A"/>
    <w:rsid w:val="007831B3"/>
    <w:rsid w:val="00790580"/>
    <w:rsid w:val="00826EE5"/>
    <w:rsid w:val="00850195"/>
    <w:rsid w:val="00861B9F"/>
    <w:rsid w:val="0087290E"/>
    <w:rsid w:val="008A4F13"/>
    <w:rsid w:val="008C25A6"/>
    <w:rsid w:val="008D39E7"/>
    <w:rsid w:val="008D4476"/>
    <w:rsid w:val="008E3657"/>
    <w:rsid w:val="009049EE"/>
    <w:rsid w:val="00926AD5"/>
    <w:rsid w:val="0096430C"/>
    <w:rsid w:val="009830C9"/>
    <w:rsid w:val="00987BAC"/>
    <w:rsid w:val="009D00CF"/>
    <w:rsid w:val="00A30FC6"/>
    <w:rsid w:val="00B22454"/>
    <w:rsid w:val="00BA5417"/>
    <w:rsid w:val="00BB6959"/>
    <w:rsid w:val="00BC7F96"/>
    <w:rsid w:val="00C93619"/>
    <w:rsid w:val="00CA0B4C"/>
    <w:rsid w:val="00CB3D4A"/>
    <w:rsid w:val="00CB4FE4"/>
    <w:rsid w:val="00D16A69"/>
    <w:rsid w:val="00D71468"/>
    <w:rsid w:val="00DD54BC"/>
    <w:rsid w:val="00DF23D4"/>
    <w:rsid w:val="00DF35EA"/>
    <w:rsid w:val="00E00CCD"/>
    <w:rsid w:val="00E02F41"/>
    <w:rsid w:val="00EB2130"/>
    <w:rsid w:val="00F1483B"/>
    <w:rsid w:val="00F368CF"/>
    <w:rsid w:val="00F80632"/>
    <w:rsid w:val="00F869F7"/>
    <w:rsid w:val="00FB3585"/>
    <w:rsid w:val="00FF5C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D"/>
  </w:style>
  <w:style w:type="paragraph" w:styleId="Heading1">
    <w:name w:val="heading 1"/>
    <w:basedOn w:val="Normal"/>
    <w:next w:val="Normal"/>
    <w:link w:val="Heading1Char"/>
    <w:qFormat/>
    <w:rsid w:val="0087290E"/>
    <w:pPr>
      <w:keepNext/>
      <w:overflowPunct w:val="0"/>
      <w:autoSpaceDE w:val="0"/>
      <w:autoSpaceDN w:val="0"/>
      <w:adjustRightInd w:val="0"/>
      <w:jc w:val="center"/>
      <w:textAlignment w:val="baseline"/>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87290E"/>
    <w:pPr>
      <w:keepNext/>
      <w:overflowPunct w:val="0"/>
      <w:autoSpaceDE w:val="0"/>
      <w:autoSpaceDN w:val="0"/>
      <w:adjustRightInd w:val="0"/>
      <w:textAlignment w:val="baseline"/>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87290E"/>
    <w:pPr>
      <w:keepNext/>
      <w:overflowPunct w:val="0"/>
      <w:autoSpaceDE w:val="0"/>
      <w:autoSpaceDN w:val="0"/>
      <w:adjustRightInd w:val="0"/>
      <w:jc w:val="both"/>
      <w:textAlignment w:val="baseline"/>
      <w:outlineLvl w:val="2"/>
    </w:pPr>
    <w:rPr>
      <w:rFonts w:ascii="Times New Roman" w:eastAsia="Times New Roman" w:hAnsi="Times New Roman" w:cs="Times New Roman"/>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822"/>
    <w:pPr>
      <w:tabs>
        <w:tab w:val="center" w:pos="4320"/>
        <w:tab w:val="right" w:pos="8640"/>
      </w:tabs>
    </w:pPr>
  </w:style>
  <w:style w:type="character" w:customStyle="1" w:styleId="HeaderChar">
    <w:name w:val="Header Char"/>
    <w:basedOn w:val="DefaultParagraphFont"/>
    <w:link w:val="Header"/>
    <w:uiPriority w:val="99"/>
    <w:semiHidden/>
    <w:rsid w:val="00536822"/>
  </w:style>
  <w:style w:type="paragraph" w:styleId="Footer">
    <w:name w:val="footer"/>
    <w:basedOn w:val="Normal"/>
    <w:link w:val="FooterChar"/>
    <w:uiPriority w:val="99"/>
    <w:semiHidden/>
    <w:unhideWhenUsed/>
    <w:rsid w:val="00536822"/>
    <w:pPr>
      <w:tabs>
        <w:tab w:val="center" w:pos="4320"/>
        <w:tab w:val="right" w:pos="8640"/>
      </w:tabs>
    </w:pPr>
  </w:style>
  <w:style w:type="character" w:customStyle="1" w:styleId="FooterChar">
    <w:name w:val="Footer Char"/>
    <w:basedOn w:val="DefaultParagraphFont"/>
    <w:link w:val="Footer"/>
    <w:uiPriority w:val="99"/>
    <w:semiHidden/>
    <w:rsid w:val="00536822"/>
  </w:style>
  <w:style w:type="paragraph" w:styleId="BalloonText">
    <w:name w:val="Balloon Text"/>
    <w:basedOn w:val="Normal"/>
    <w:link w:val="BalloonTextChar"/>
    <w:uiPriority w:val="99"/>
    <w:semiHidden/>
    <w:unhideWhenUsed/>
    <w:rsid w:val="000E2A72"/>
    <w:rPr>
      <w:rFonts w:ascii="Tahoma" w:hAnsi="Tahoma" w:cs="Tahoma"/>
      <w:sz w:val="16"/>
      <w:szCs w:val="16"/>
    </w:rPr>
  </w:style>
  <w:style w:type="character" w:customStyle="1" w:styleId="BalloonTextChar">
    <w:name w:val="Balloon Text Char"/>
    <w:basedOn w:val="DefaultParagraphFont"/>
    <w:link w:val="BalloonText"/>
    <w:uiPriority w:val="99"/>
    <w:semiHidden/>
    <w:rsid w:val="000E2A72"/>
    <w:rPr>
      <w:rFonts w:ascii="Tahoma" w:hAnsi="Tahoma" w:cs="Tahoma"/>
      <w:sz w:val="16"/>
      <w:szCs w:val="16"/>
    </w:rPr>
  </w:style>
  <w:style w:type="paragraph" w:styleId="PlainText">
    <w:name w:val="Plain Text"/>
    <w:basedOn w:val="Normal"/>
    <w:link w:val="PlainTextChar"/>
    <w:uiPriority w:val="99"/>
    <w:unhideWhenUsed/>
    <w:rsid w:val="00A30FC6"/>
    <w:rPr>
      <w:rFonts w:ascii="Times New Roman" w:hAnsi="Times New Roman"/>
      <w:szCs w:val="21"/>
    </w:rPr>
  </w:style>
  <w:style w:type="character" w:customStyle="1" w:styleId="PlainTextChar">
    <w:name w:val="Plain Text Char"/>
    <w:basedOn w:val="DefaultParagraphFont"/>
    <w:link w:val="PlainText"/>
    <w:uiPriority w:val="99"/>
    <w:rsid w:val="00A30FC6"/>
    <w:rPr>
      <w:rFonts w:ascii="Times New Roman" w:hAnsi="Times New Roman"/>
      <w:szCs w:val="21"/>
    </w:rPr>
  </w:style>
  <w:style w:type="paragraph" w:customStyle="1" w:styleId="Default">
    <w:name w:val="Default"/>
    <w:rsid w:val="00A30FC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87290E"/>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87290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7290E"/>
    <w:rPr>
      <w:rFonts w:ascii="Times New Roman" w:eastAsia="Times New Roman" w:hAnsi="Times New Roman" w:cs="Times New Roman"/>
      <w:b/>
      <w:bCs/>
      <w:i/>
      <w:iCs/>
      <w:szCs w:val="20"/>
      <w:u w:val="single"/>
    </w:rPr>
  </w:style>
  <w:style w:type="paragraph" w:styleId="BodyText3">
    <w:name w:val="Body Text 3"/>
    <w:basedOn w:val="Normal"/>
    <w:link w:val="BodyText3Char"/>
    <w:semiHidden/>
    <w:rsid w:val="0087290E"/>
    <w:pPr>
      <w:overflowPunct w:val="0"/>
      <w:autoSpaceDE w:val="0"/>
      <w:autoSpaceDN w:val="0"/>
      <w:adjustRightInd w:val="0"/>
      <w:jc w:val="both"/>
      <w:textAlignment w:val="baseline"/>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semiHidden/>
    <w:rsid w:val="0087290E"/>
    <w:rPr>
      <w:rFonts w:ascii="Times New Roman" w:eastAsia="Times New Roman" w:hAnsi="Times New Roman" w:cs="Times New Roman"/>
      <w:i/>
      <w:iCs/>
      <w:szCs w:val="20"/>
    </w:rPr>
  </w:style>
  <w:style w:type="character" w:styleId="CommentReference">
    <w:name w:val="annotation reference"/>
    <w:basedOn w:val="DefaultParagraphFont"/>
    <w:uiPriority w:val="99"/>
    <w:semiHidden/>
    <w:unhideWhenUsed/>
    <w:rsid w:val="0018125D"/>
    <w:rPr>
      <w:sz w:val="16"/>
      <w:szCs w:val="16"/>
    </w:rPr>
  </w:style>
  <w:style w:type="paragraph" w:styleId="CommentText">
    <w:name w:val="annotation text"/>
    <w:basedOn w:val="Normal"/>
    <w:link w:val="CommentTextChar"/>
    <w:uiPriority w:val="99"/>
    <w:semiHidden/>
    <w:unhideWhenUsed/>
    <w:rsid w:val="0018125D"/>
    <w:rPr>
      <w:sz w:val="20"/>
      <w:szCs w:val="20"/>
    </w:rPr>
  </w:style>
  <w:style w:type="character" w:customStyle="1" w:styleId="CommentTextChar">
    <w:name w:val="Comment Text Char"/>
    <w:basedOn w:val="DefaultParagraphFont"/>
    <w:link w:val="CommentText"/>
    <w:uiPriority w:val="99"/>
    <w:semiHidden/>
    <w:rsid w:val="0018125D"/>
    <w:rPr>
      <w:sz w:val="20"/>
      <w:szCs w:val="20"/>
    </w:rPr>
  </w:style>
  <w:style w:type="paragraph" w:styleId="CommentSubject">
    <w:name w:val="annotation subject"/>
    <w:basedOn w:val="CommentText"/>
    <w:next w:val="CommentText"/>
    <w:link w:val="CommentSubjectChar"/>
    <w:uiPriority w:val="99"/>
    <w:semiHidden/>
    <w:unhideWhenUsed/>
    <w:rsid w:val="0018125D"/>
    <w:rPr>
      <w:b/>
      <w:bCs/>
    </w:rPr>
  </w:style>
  <w:style w:type="character" w:customStyle="1" w:styleId="CommentSubjectChar">
    <w:name w:val="Comment Subject Char"/>
    <w:basedOn w:val="CommentTextChar"/>
    <w:link w:val="CommentSubject"/>
    <w:uiPriority w:val="99"/>
    <w:semiHidden/>
    <w:rsid w:val="0018125D"/>
    <w:rPr>
      <w:b/>
      <w:bCs/>
      <w:sz w:val="20"/>
      <w:szCs w:val="20"/>
    </w:rPr>
  </w:style>
</w:styles>
</file>

<file path=word/webSettings.xml><?xml version="1.0" encoding="utf-8"?>
<w:webSettings xmlns:r="http://schemas.openxmlformats.org/officeDocument/2006/relationships" xmlns:w="http://schemas.openxmlformats.org/wordprocessingml/2006/main">
  <w:divs>
    <w:div w:id="17773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019CC-ECA0-4BF9-81C7-1F231DEE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PWD</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Tschinkel</dc:creator>
  <cp:lastModifiedBy>Stephen Moriarty</cp:lastModifiedBy>
  <cp:revision>4</cp:revision>
  <cp:lastPrinted>2017-12-18T13:41:00Z</cp:lastPrinted>
  <dcterms:created xsi:type="dcterms:W3CDTF">2018-04-19T13:05:00Z</dcterms:created>
  <dcterms:modified xsi:type="dcterms:W3CDTF">2018-04-19T13:15:00Z</dcterms:modified>
</cp:coreProperties>
</file>